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BD4AF" w14:textId="668F190E" w:rsidR="0038735F" w:rsidRPr="007B232F" w:rsidRDefault="00D6308E">
      <w:pPr>
        <w:rPr>
          <w:b/>
          <w:bCs/>
          <w:sz w:val="28"/>
          <w:szCs w:val="28"/>
        </w:rPr>
      </w:pPr>
      <w:r w:rsidRPr="007B232F">
        <w:rPr>
          <w:b/>
          <w:bCs/>
          <w:sz w:val="28"/>
          <w:szCs w:val="28"/>
        </w:rPr>
        <w:t>Předběžná přihláška ke svátosti biřmování</w:t>
      </w:r>
      <w:r w:rsidR="00812A04" w:rsidRPr="007B232F">
        <w:rPr>
          <w:b/>
          <w:bCs/>
          <w:sz w:val="28"/>
          <w:szCs w:val="28"/>
        </w:rPr>
        <w:t xml:space="preserve"> Kameničky</w:t>
      </w:r>
    </w:p>
    <w:p w14:paraId="0768EC67" w14:textId="6B19A01B" w:rsidR="00616B69" w:rsidRDefault="00D6308E">
      <w:r>
        <w:t xml:space="preserve">Vážení zájemci o svátost biřmování, je naším záměrem po delší době opět umožnit přijetí </w:t>
      </w:r>
      <w:r w:rsidR="004D7589">
        <w:t xml:space="preserve">této </w:t>
      </w:r>
      <w:r>
        <w:t>svátosti v naší farnosti.</w:t>
      </w:r>
      <w:r w:rsidR="00343B42">
        <w:t xml:space="preserve"> Před začátkem přípravy bychom rádi získali přehled o počtu zájemců a jejich věkové kategorii, abychom</w:t>
      </w:r>
      <w:r w:rsidR="003F6EBD">
        <w:t xml:space="preserve"> na základě toho</w:t>
      </w:r>
      <w:r w:rsidR="00343B42">
        <w:t xml:space="preserve"> připravili průběh přípravy a ta</w:t>
      </w:r>
      <w:r w:rsidR="004253D7">
        <w:t>, aby pak</w:t>
      </w:r>
      <w:r w:rsidR="00343B42">
        <w:t xml:space="preserve"> co nejlépe odpovídala potřebám skupiny.</w:t>
      </w:r>
    </w:p>
    <w:p w14:paraId="02100E41" w14:textId="282FC12F" w:rsidR="000B60AA" w:rsidRDefault="00D6308E">
      <w:r>
        <w:t>Příprava ke svátosti by pravděpodobně probíhala od září 2023 a v </w:t>
      </w:r>
      <w:r w:rsidRPr="00AF75D4">
        <w:t>září 2024</w:t>
      </w:r>
      <w:r>
        <w:t xml:space="preserve"> by vrcholila slavnostním udělením svátosti. </w:t>
      </w:r>
      <w:r w:rsidR="009E3AEA">
        <w:t xml:space="preserve">Bez účasti na přípravě udělení svátosti není možné. </w:t>
      </w:r>
      <w:r w:rsidR="007427E4">
        <w:t>S organizací a průběhem přípravy budete seznámeni e-mailem</w:t>
      </w:r>
      <w:r w:rsidR="00830D0D">
        <w:t xml:space="preserve"> nebo telefonicky</w:t>
      </w:r>
      <w:r w:rsidR="000B60AA">
        <w:t>. Oba</w:t>
      </w:r>
      <w:r w:rsidR="007427E4">
        <w:t xml:space="preserve"> </w:t>
      </w:r>
      <w:r w:rsidR="000B60AA">
        <w:t>údaje vyplňte, prosím, na přihlášce čitelně</w:t>
      </w:r>
      <w:r w:rsidR="007427E4">
        <w:t xml:space="preserve">. </w:t>
      </w:r>
      <w:r w:rsidR="00530135">
        <w:t>Pokud chcete uvést nějaká další sdělení (zdravotní či jiná omezení apod.), využijte zadní strany přihlášky.</w:t>
      </w:r>
    </w:p>
    <w:p w14:paraId="3895CA5F" w14:textId="3A88FDF1" w:rsidR="00D6308E" w:rsidRDefault="00343B42">
      <w:r>
        <w:t>Biřmování uděluje místní biskup žadatelům, kteří j</w:t>
      </w:r>
      <w:r w:rsidR="0079764B">
        <w:t>sou</w:t>
      </w:r>
      <w:r>
        <w:t xml:space="preserve"> pokřtěni a kteří </w:t>
      </w:r>
      <w:proofErr w:type="gramStart"/>
      <w:r>
        <w:t>touží</w:t>
      </w:r>
      <w:proofErr w:type="gramEnd"/>
      <w:r>
        <w:t xml:space="preserve"> po svátostné posile pro svou dospělou víru a kteří biřmování ještě nepřijali. Obvykle biřmování přijímají žadatelé po 14 roce věku (není stanovena minimální ani maximální věková hranice, pouze podmínka užívání rozumu). </w:t>
      </w:r>
      <w:r w:rsidR="00C36D75" w:rsidRPr="00C54D9A">
        <w:rPr>
          <w:b/>
          <w:bCs/>
        </w:rPr>
        <w:t xml:space="preserve">Vyplněné </w:t>
      </w:r>
      <w:r w:rsidR="00FA1955" w:rsidRPr="00C54D9A">
        <w:rPr>
          <w:b/>
          <w:bCs/>
        </w:rPr>
        <w:t xml:space="preserve">předběžné </w:t>
      </w:r>
      <w:r w:rsidR="00C36D75" w:rsidRPr="00C54D9A">
        <w:rPr>
          <w:b/>
          <w:bCs/>
        </w:rPr>
        <w:t>přihlášky odevzdávejte v</w:t>
      </w:r>
      <w:r w:rsidR="00616B69" w:rsidRPr="00C54D9A">
        <w:rPr>
          <w:b/>
          <w:bCs/>
        </w:rPr>
        <w:t> </w:t>
      </w:r>
      <w:r w:rsidR="00C36D75" w:rsidRPr="00C54D9A">
        <w:rPr>
          <w:b/>
          <w:bCs/>
        </w:rPr>
        <w:t>kostele</w:t>
      </w:r>
      <w:r w:rsidR="00616B69" w:rsidRPr="00C54D9A">
        <w:rPr>
          <w:b/>
          <w:bCs/>
        </w:rPr>
        <w:t xml:space="preserve"> v Kameničkách</w:t>
      </w:r>
      <w:r w:rsidR="00C36D75" w:rsidRPr="00C54D9A">
        <w:rPr>
          <w:b/>
          <w:bCs/>
        </w:rPr>
        <w:t xml:space="preserve"> do</w:t>
      </w:r>
      <w:r w:rsidR="003C0B16">
        <w:rPr>
          <w:b/>
          <w:bCs/>
        </w:rPr>
        <w:t xml:space="preserve"> zlaté</w:t>
      </w:r>
      <w:r w:rsidR="00C36D75" w:rsidRPr="00C54D9A">
        <w:rPr>
          <w:b/>
          <w:bCs/>
        </w:rPr>
        <w:t xml:space="preserve"> krabičky</w:t>
      </w:r>
      <w:r w:rsidR="00C36D75">
        <w:t>, která je k tomu určená</w:t>
      </w:r>
      <w:r w:rsidR="00812A04">
        <w:t xml:space="preserve"> </w:t>
      </w:r>
      <w:r w:rsidR="000D21EA">
        <w:t xml:space="preserve">nejpozději </w:t>
      </w:r>
      <w:r w:rsidR="00812A04">
        <w:t xml:space="preserve">do </w:t>
      </w:r>
      <w:r w:rsidR="00971F37">
        <w:rPr>
          <w:b/>
          <w:bCs/>
        </w:rPr>
        <w:t>28</w:t>
      </w:r>
      <w:r w:rsidR="000D21EA" w:rsidRPr="004D03C4">
        <w:rPr>
          <w:b/>
          <w:bCs/>
        </w:rPr>
        <w:t xml:space="preserve">. </w:t>
      </w:r>
      <w:r w:rsidR="00C470E7">
        <w:rPr>
          <w:b/>
          <w:bCs/>
        </w:rPr>
        <w:t>5</w:t>
      </w:r>
      <w:r w:rsidR="000D21EA" w:rsidRPr="004D03C4">
        <w:rPr>
          <w:b/>
          <w:bCs/>
        </w:rPr>
        <w:t>. 2023</w:t>
      </w:r>
      <w:r w:rsidR="00C36D75" w:rsidRPr="004D03C4">
        <w:rPr>
          <w:b/>
          <w:bCs/>
        </w:rPr>
        <w:t>.</w:t>
      </w:r>
      <w:r w:rsidR="00530135">
        <w:rPr>
          <w:b/>
          <w:bCs/>
        </w:rPr>
        <w:t xml:space="preserve"> </w:t>
      </w:r>
    </w:p>
    <w:p w14:paraId="4922EA56" w14:textId="3482D6CD" w:rsidR="004D03C4" w:rsidRDefault="00D6308E">
      <w:pPr>
        <w:rPr>
          <w:rFonts w:cstheme="minorHAnsi"/>
        </w:rPr>
      </w:pPr>
      <w:r>
        <w:t xml:space="preserve">Závaznou přihlášku </w:t>
      </w:r>
      <w:r w:rsidR="009E3AEA">
        <w:t>obdržíte</w:t>
      </w:r>
      <w:r w:rsidR="00542D96">
        <w:t xml:space="preserve"> později a </w:t>
      </w:r>
      <w:r>
        <w:t>budete</w:t>
      </w:r>
      <w:r w:rsidR="00542D96">
        <w:t xml:space="preserve"> ji</w:t>
      </w:r>
      <w:r>
        <w:t xml:space="preserve"> vyplňovat p</w:t>
      </w:r>
      <w:r w:rsidR="009957AD">
        <w:t>řed udělením svátosti</w:t>
      </w:r>
      <w:r w:rsidR="00BD4125">
        <w:t>. Tu pak</w:t>
      </w:r>
      <w:r>
        <w:t xml:space="preserve"> bude potřeba doplnit kopiemi </w:t>
      </w:r>
      <w:r w:rsidR="009957AD">
        <w:t xml:space="preserve">některých </w:t>
      </w:r>
      <w:r>
        <w:t>dok</w:t>
      </w:r>
      <w:r w:rsidR="009957AD">
        <w:t>umentů</w:t>
      </w:r>
      <w:r>
        <w:t xml:space="preserve"> (potvrzení o křtu </w:t>
      </w:r>
      <w:r w:rsidR="009957AD">
        <w:rPr>
          <w:rFonts w:cstheme="minorHAnsi"/>
        </w:rPr>
        <w:t>‒</w:t>
      </w:r>
      <w:r>
        <w:rPr>
          <w:rFonts w:cstheme="minorHAnsi"/>
        </w:rPr>
        <w:t xml:space="preserve"> </w:t>
      </w:r>
      <w:r w:rsidR="00812A04">
        <w:rPr>
          <w:rFonts w:cstheme="minorHAnsi"/>
        </w:rPr>
        <w:t>v případě, že jste</w:t>
      </w:r>
      <w:r w:rsidR="009957AD">
        <w:rPr>
          <w:rFonts w:cstheme="minorHAnsi"/>
        </w:rPr>
        <w:t xml:space="preserve"> byli pokřtěni jinde než v</w:t>
      </w:r>
      <w:r w:rsidR="00812A04">
        <w:rPr>
          <w:rFonts w:cstheme="minorHAnsi"/>
        </w:rPr>
        <w:t> </w:t>
      </w:r>
      <w:r w:rsidR="009957AD">
        <w:rPr>
          <w:rFonts w:cstheme="minorHAnsi"/>
        </w:rPr>
        <w:t>Kameničkách</w:t>
      </w:r>
      <w:r w:rsidR="00812A04">
        <w:rPr>
          <w:rFonts w:cstheme="minorHAnsi"/>
        </w:rPr>
        <w:t>;</w:t>
      </w:r>
      <w:r w:rsidR="009957AD">
        <w:rPr>
          <w:rFonts w:cstheme="minorHAnsi"/>
        </w:rPr>
        <w:t xml:space="preserve"> potvrzení o udělení svátosti manželství pro sezdané)</w:t>
      </w:r>
      <w:r w:rsidR="00C36D75">
        <w:rPr>
          <w:rFonts w:cstheme="minorHAnsi"/>
        </w:rPr>
        <w:t>.</w:t>
      </w:r>
      <w:r w:rsidR="00D40D95">
        <w:rPr>
          <w:rFonts w:cstheme="minorHAnsi"/>
        </w:rPr>
        <w:t xml:space="preserve"> </w:t>
      </w:r>
      <w:r w:rsidR="00846586">
        <w:rPr>
          <w:rFonts w:cstheme="minorHAnsi"/>
        </w:rPr>
        <w:t>Pokud potřebuj</w:t>
      </w:r>
      <w:r w:rsidR="00971F37">
        <w:rPr>
          <w:rFonts w:cstheme="minorHAnsi"/>
        </w:rPr>
        <w:t>e</w:t>
      </w:r>
      <w:r w:rsidR="00846586">
        <w:rPr>
          <w:rFonts w:cstheme="minorHAnsi"/>
        </w:rPr>
        <w:t xml:space="preserve">te pomoci s opatřením potvrzení, neváhejte se obrátit na </w:t>
      </w:r>
      <w:r w:rsidR="003E296E">
        <w:rPr>
          <w:rFonts w:cstheme="minorHAnsi"/>
        </w:rPr>
        <w:t>místního kněze nebo</w:t>
      </w:r>
      <w:r w:rsidR="00C54D9A">
        <w:rPr>
          <w:rFonts w:cstheme="minorHAnsi"/>
        </w:rPr>
        <w:t xml:space="preserve"> využijte kontakt níže</w:t>
      </w:r>
      <w:r w:rsidR="00846586">
        <w:rPr>
          <w:rFonts w:cstheme="minorHAnsi"/>
        </w:rPr>
        <w:t>.</w:t>
      </w:r>
    </w:p>
    <w:p w14:paraId="1C4F4B91" w14:textId="5F776008" w:rsidR="004D03C4" w:rsidRDefault="00C36D75" w:rsidP="00F64C51">
      <w:r>
        <w:rPr>
          <w:rFonts w:cstheme="minorHAnsi"/>
        </w:rPr>
        <w:t xml:space="preserve">Kontaktní osoba pro vaše dotazy: </w:t>
      </w:r>
      <w:r>
        <w:rPr>
          <w:rFonts w:cstheme="minorHAnsi"/>
        </w:rPr>
        <w:br/>
        <w:t>Mgr. Tereza Hladká</w:t>
      </w:r>
      <w:r>
        <w:rPr>
          <w:rFonts w:cstheme="minorHAnsi"/>
        </w:rPr>
        <w:br/>
        <w:t>+420 737 960 168</w:t>
      </w:r>
      <w:r>
        <w:rPr>
          <w:rFonts w:cstheme="minorHAnsi"/>
        </w:rPr>
        <w:br/>
      </w:r>
      <w:r w:rsidR="00C54D9A">
        <w:rPr>
          <w:rFonts w:cstheme="minorHAnsi"/>
        </w:rPr>
        <w:t>TerezaBrozkova@email.cz</w:t>
      </w:r>
    </w:p>
    <w:p w14:paraId="2912B53F" w14:textId="25B0A241" w:rsidR="004D03C4" w:rsidRDefault="004D03C4" w:rsidP="004D03C4">
      <w:pPr>
        <w:rPr>
          <w:rFonts w:cstheme="minorHAnsi"/>
        </w:rPr>
      </w:pPr>
      <w:r>
        <w:rPr>
          <w:sz w:val="18"/>
          <w:szCs w:val="18"/>
        </w:rPr>
        <w:t xml:space="preserve">Římskokatolická farnost Kameničky, IČO </w:t>
      </w:r>
      <w:r>
        <w:rPr>
          <w:color w:val="1A1A17"/>
          <w:sz w:val="18"/>
          <w:szCs w:val="18"/>
        </w:rPr>
        <w:t xml:space="preserve">68249977 </w:t>
      </w:r>
      <w:r>
        <w:rPr>
          <w:sz w:val="18"/>
          <w:szCs w:val="18"/>
        </w:rPr>
        <w:t>se sídlem Kameničky 120, 539 41 informuje tímto, že bude jako správce osobních údajů zpracovávat osobní údaje uvedené na této přihlášce pro účely evidence účastníků přípravy na svátost biřmování. Zpracování osobních údajů probíhá z titulu plnění smlouvy. Osobní údaje nebudou předávány třetím osobám.</w:t>
      </w:r>
    </w:p>
    <w:p w14:paraId="2B13E798" w14:textId="7C7E7BFE" w:rsidR="004D03C4" w:rsidRDefault="00530135">
      <w:pPr>
        <w:rPr>
          <w:rFonts w:cstheme="minorHAnsi"/>
        </w:rPr>
      </w:pPr>
      <w:r>
        <w:rPr>
          <w:b/>
          <w:bCs/>
          <w:noProof/>
          <w:color w:val="FF0000"/>
          <w:sz w:val="56"/>
          <w:szCs w:val="56"/>
        </w:rPr>
        <w:drawing>
          <wp:anchor distT="0" distB="0" distL="114300" distR="114300" simplePos="0" relativeHeight="251670016" behindDoc="1" locked="0" layoutInCell="1" allowOverlap="1" wp14:anchorId="4BFD8DAA" wp14:editId="51ECF4B4">
            <wp:simplePos x="0" y="0"/>
            <wp:positionH relativeFrom="margin">
              <wp:posOffset>4787900</wp:posOffset>
            </wp:positionH>
            <wp:positionV relativeFrom="paragraph">
              <wp:posOffset>262445</wp:posOffset>
            </wp:positionV>
            <wp:extent cx="1475421" cy="1591294"/>
            <wp:effectExtent l="0" t="0" r="0" b="9525"/>
            <wp:wrapNone/>
            <wp:docPr id="2" name="Obrázek 2" descr="Obsah obrázku text, knih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kniha&#10;&#10;Popis byl vytvořen automaticky"/>
                    <pic:cNvPicPr/>
                  </pic:nvPicPr>
                  <pic:blipFill>
                    <a:blip r:embed="rId4">
                      <a:extLst>
                        <a:ext uri="{28A0092B-C50C-407E-A947-70E740481C1C}">
                          <a14:useLocalDpi xmlns:a14="http://schemas.microsoft.com/office/drawing/2010/main" val="0"/>
                        </a:ext>
                      </a:extLst>
                    </a:blip>
                    <a:stretch>
                      <a:fillRect/>
                    </a:stretch>
                  </pic:blipFill>
                  <pic:spPr>
                    <a:xfrm>
                      <a:off x="0" y="0"/>
                      <a:ext cx="1475421" cy="1591294"/>
                    </a:xfrm>
                    <a:prstGeom prst="rect">
                      <a:avLst/>
                    </a:prstGeom>
                  </pic:spPr>
                </pic:pic>
              </a:graphicData>
            </a:graphic>
            <wp14:sizeRelH relativeFrom="margin">
              <wp14:pctWidth>0</wp14:pctWidth>
            </wp14:sizeRelH>
            <wp14:sizeRelV relativeFrom="margin">
              <wp14:pctHeight>0</wp14:pctHeight>
            </wp14:sizeRelV>
          </wp:anchor>
        </w:drawing>
      </w:r>
      <w:r w:rsidR="004D03C4">
        <w:rPr>
          <w:rFonts w:cstheme="minorHAnsi"/>
        </w:rPr>
        <w:t>______________________________________________________</w:t>
      </w:r>
      <w:r w:rsidR="0006710F">
        <w:rPr>
          <w:rFonts w:cstheme="minorHAnsi"/>
        </w:rPr>
        <w:t>___</w:t>
      </w:r>
      <w:r w:rsidR="004D03C4">
        <w:rPr>
          <w:rFonts w:cstheme="minorHAnsi"/>
        </w:rPr>
        <w:t>_________</w:t>
      </w:r>
      <w:r w:rsidR="005B6D7F" w:rsidRPr="0006710F">
        <w:rPr>
          <w:rFonts w:cstheme="minorHAnsi"/>
          <w:sz w:val="18"/>
          <w:szCs w:val="18"/>
          <w:u w:val="single"/>
        </w:rPr>
        <w:t>zde odstřihněte</w:t>
      </w:r>
      <w:r w:rsidR="004D03C4">
        <w:rPr>
          <w:rFonts w:cstheme="minorHAnsi"/>
        </w:rPr>
        <w:t>__</w:t>
      </w:r>
      <w:r w:rsidR="0006710F">
        <w:rPr>
          <w:rFonts w:cstheme="minorHAnsi"/>
        </w:rPr>
        <w:t>__</w:t>
      </w:r>
      <w:r w:rsidR="004D03C4">
        <w:rPr>
          <w:rFonts w:cstheme="minorHAnsi"/>
        </w:rPr>
        <w:t>__</w:t>
      </w:r>
    </w:p>
    <w:p w14:paraId="6A22FC22" w14:textId="7162F5D9" w:rsidR="0006710F" w:rsidRDefault="0006710F">
      <w:pPr>
        <w:rPr>
          <w:rFonts w:cstheme="minorHAnsi"/>
        </w:rPr>
      </w:pPr>
    </w:p>
    <w:p w14:paraId="31C6EA0F" w14:textId="4B12F27A" w:rsidR="004D03C4" w:rsidRDefault="004D03C4">
      <w:pPr>
        <w:rPr>
          <w:rFonts w:cstheme="minorHAnsi"/>
        </w:rPr>
      </w:pPr>
      <w:r>
        <w:rPr>
          <w:rFonts w:cstheme="minorHAnsi"/>
        </w:rPr>
        <w:t>Předběžná přihláška ke svátosti biřmování Kameničky</w:t>
      </w:r>
    </w:p>
    <w:p w14:paraId="67D4F07C" w14:textId="177D1D2A" w:rsidR="009957AD" w:rsidRDefault="009957AD">
      <w:pPr>
        <w:rPr>
          <w:rFonts w:cstheme="minorHAnsi"/>
        </w:rPr>
      </w:pPr>
      <w:r>
        <w:rPr>
          <w:rFonts w:cstheme="minorHAnsi"/>
        </w:rPr>
        <w:t>Jméno:</w:t>
      </w:r>
      <w:r w:rsidR="006A63AF">
        <w:rPr>
          <w:rFonts w:cstheme="minorHAnsi"/>
        </w:rPr>
        <w:t xml:space="preserve"> ___________________________________________________________</w:t>
      </w:r>
    </w:p>
    <w:p w14:paraId="0E370A3D" w14:textId="17424421" w:rsidR="009957AD" w:rsidRDefault="009957AD">
      <w:pPr>
        <w:rPr>
          <w:rFonts w:cstheme="minorHAnsi"/>
        </w:rPr>
      </w:pPr>
      <w:r>
        <w:rPr>
          <w:rFonts w:cstheme="minorHAnsi"/>
        </w:rPr>
        <w:t>Datum narození:</w:t>
      </w:r>
      <w:r w:rsidR="006A63AF">
        <w:rPr>
          <w:rFonts w:cstheme="minorHAnsi"/>
        </w:rPr>
        <w:t xml:space="preserve"> ___________________________________________________</w:t>
      </w:r>
    </w:p>
    <w:p w14:paraId="323273B8" w14:textId="63F04D02" w:rsidR="009957AD" w:rsidRDefault="009957AD">
      <w:pPr>
        <w:rPr>
          <w:rFonts w:cstheme="minorHAnsi"/>
        </w:rPr>
      </w:pPr>
      <w:r>
        <w:rPr>
          <w:rFonts w:cstheme="minorHAnsi"/>
        </w:rPr>
        <w:t>Místo a rok křtu:</w:t>
      </w:r>
      <w:r w:rsidR="006A63AF">
        <w:rPr>
          <w:rFonts w:cstheme="minorHAnsi"/>
        </w:rPr>
        <w:t xml:space="preserve"> ______________________________________________________</w:t>
      </w:r>
    </w:p>
    <w:p w14:paraId="31F000CC" w14:textId="47BB09A4" w:rsidR="00487B97" w:rsidRDefault="00F744B4">
      <w:pPr>
        <w:rPr>
          <w:rFonts w:cstheme="minorHAnsi"/>
        </w:rPr>
      </w:pPr>
      <w:r>
        <w:rPr>
          <w:rFonts w:cstheme="minorHAnsi"/>
        </w:rPr>
        <w:t>M</w:t>
      </w:r>
      <w:r w:rsidR="00C009DC">
        <w:rPr>
          <w:rFonts w:cstheme="minorHAnsi"/>
        </w:rPr>
        <w:t>í</w:t>
      </w:r>
      <w:r>
        <w:rPr>
          <w:rFonts w:cstheme="minorHAnsi"/>
        </w:rPr>
        <w:t>sto bydliště</w:t>
      </w:r>
      <w:r w:rsidR="00C009DC">
        <w:rPr>
          <w:rFonts w:cstheme="minorHAnsi"/>
        </w:rPr>
        <w:t>:</w:t>
      </w:r>
      <w:r w:rsidR="00487B97">
        <w:rPr>
          <w:rFonts w:cstheme="minorHAnsi"/>
        </w:rPr>
        <w:t xml:space="preserve"> </w:t>
      </w:r>
      <w:r>
        <w:rPr>
          <w:rFonts w:cstheme="minorHAnsi"/>
        </w:rPr>
        <w:t>___________________________________________________________</w:t>
      </w:r>
      <w:r w:rsidR="00530135">
        <w:rPr>
          <w:rFonts w:cstheme="minorHAnsi"/>
        </w:rPr>
        <w:t>__________</w:t>
      </w:r>
    </w:p>
    <w:p w14:paraId="7EA80F5F" w14:textId="32271332" w:rsidR="009957AD" w:rsidRDefault="009957AD">
      <w:pPr>
        <w:rPr>
          <w:rFonts w:cstheme="minorHAnsi"/>
        </w:rPr>
      </w:pPr>
      <w:r>
        <w:rPr>
          <w:rFonts w:cstheme="minorHAnsi"/>
        </w:rPr>
        <w:t>Telefon:</w:t>
      </w:r>
      <w:r w:rsidR="006A63AF">
        <w:rPr>
          <w:rFonts w:cstheme="minorHAnsi"/>
        </w:rPr>
        <w:t xml:space="preserve"> _________________________________________________________________</w:t>
      </w:r>
      <w:r w:rsidR="00530135">
        <w:rPr>
          <w:rFonts w:cstheme="minorHAnsi"/>
        </w:rPr>
        <w:t>__________</w:t>
      </w:r>
    </w:p>
    <w:p w14:paraId="332B99F9" w14:textId="0F26D637" w:rsidR="00C36D75" w:rsidRDefault="009957AD" w:rsidP="000B60AA">
      <w:pPr>
        <w:rPr>
          <w:rFonts w:cstheme="minorHAnsi"/>
        </w:rPr>
      </w:pPr>
      <w:r>
        <w:rPr>
          <w:rFonts w:cstheme="minorHAnsi"/>
        </w:rPr>
        <w:t>E-mailová adresa:</w:t>
      </w:r>
      <w:r w:rsidR="006A63AF">
        <w:rPr>
          <w:rFonts w:cstheme="minorHAnsi"/>
        </w:rPr>
        <w:t xml:space="preserve"> _________________________________________________________</w:t>
      </w:r>
      <w:r w:rsidR="00530135">
        <w:rPr>
          <w:rFonts w:cstheme="minorHAnsi"/>
        </w:rPr>
        <w:t>__________</w:t>
      </w:r>
    </w:p>
    <w:p w14:paraId="187CA0AE" w14:textId="3722B50E" w:rsidR="00F64C51" w:rsidRDefault="00F64C51">
      <w:pPr>
        <w:rPr>
          <w:rFonts w:cstheme="minorHAnsi"/>
        </w:rPr>
      </w:pPr>
      <w:r>
        <w:rPr>
          <w:rFonts w:cstheme="minorHAnsi"/>
        </w:rPr>
        <w:t>Podpis:</w:t>
      </w:r>
      <w:r w:rsidR="004262B5">
        <w:rPr>
          <w:rFonts w:cstheme="minorHAnsi"/>
        </w:rPr>
        <w:t xml:space="preserve"> </w:t>
      </w:r>
      <w:r>
        <w:rPr>
          <w:rFonts w:cstheme="minorHAnsi"/>
        </w:rPr>
        <w:t>_________________________________________________________________</w:t>
      </w:r>
      <w:r w:rsidR="00530135">
        <w:rPr>
          <w:rFonts w:cstheme="minorHAnsi"/>
        </w:rPr>
        <w:t>__________</w:t>
      </w:r>
    </w:p>
    <w:p w14:paraId="73CCD981" w14:textId="34511D9F" w:rsidR="0014566B" w:rsidRPr="00235C31" w:rsidRDefault="00C36D75" w:rsidP="00235C31">
      <w:pPr>
        <w:rPr>
          <w:sz w:val="18"/>
          <w:szCs w:val="18"/>
        </w:rPr>
      </w:pPr>
      <w:r>
        <w:rPr>
          <w:sz w:val="18"/>
          <w:szCs w:val="18"/>
        </w:rPr>
        <w:t xml:space="preserve">Římskokatolická farnost Kameničky, IČO </w:t>
      </w:r>
      <w:r>
        <w:rPr>
          <w:color w:val="1A1A17"/>
          <w:sz w:val="18"/>
          <w:szCs w:val="18"/>
        </w:rPr>
        <w:t xml:space="preserve">68249977 </w:t>
      </w:r>
      <w:r>
        <w:rPr>
          <w:sz w:val="18"/>
          <w:szCs w:val="18"/>
        </w:rPr>
        <w:t>se sídlem Kameničky 120, 539 41 informuje tímto, že bude jako správce osobních údajů zpracovávat osobní údaje uvedené na této přihlášce pro účely evidence účastníků přípravy na svátost biřmování. Zpracování osobních údajů probíhá z titulu plnění smlouvy. Osobní údaje nebudou předávány třetím osobám.</w:t>
      </w:r>
    </w:p>
    <w:sectPr w:rsidR="0014566B" w:rsidRPr="00235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8E"/>
    <w:rsid w:val="0006710F"/>
    <w:rsid w:val="000B60AA"/>
    <w:rsid w:val="000D21EA"/>
    <w:rsid w:val="000F7B32"/>
    <w:rsid w:val="00116207"/>
    <w:rsid w:val="0014566B"/>
    <w:rsid w:val="001A041B"/>
    <w:rsid w:val="001F74E3"/>
    <w:rsid w:val="00235C31"/>
    <w:rsid w:val="00295E79"/>
    <w:rsid w:val="002A60C1"/>
    <w:rsid w:val="00326999"/>
    <w:rsid w:val="00343B42"/>
    <w:rsid w:val="0038735F"/>
    <w:rsid w:val="003C0B16"/>
    <w:rsid w:val="003C23E4"/>
    <w:rsid w:val="003E296E"/>
    <w:rsid w:val="003F6EBD"/>
    <w:rsid w:val="004253D7"/>
    <w:rsid w:val="004262B5"/>
    <w:rsid w:val="0046344D"/>
    <w:rsid w:val="00487B97"/>
    <w:rsid w:val="004D03C4"/>
    <w:rsid w:val="004D7589"/>
    <w:rsid w:val="004E427D"/>
    <w:rsid w:val="00525D5C"/>
    <w:rsid w:val="00530135"/>
    <w:rsid w:val="00542D96"/>
    <w:rsid w:val="005B6D7F"/>
    <w:rsid w:val="005E0B1F"/>
    <w:rsid w:val="00616B69"/>
    <w:rsid w:val="006A1E9F"/>
    <w:rsid w:val="006A63AF"/>
    <w:rsid w:val="007427E4"/>
    <w:rsid w:val="0077795D"/>
    <w:rsid w:val="007843B0"/>
    <w:rsid w:val="0079764B"/>
    <w:rsid w:val="007B232F"/>
    <w:rsid w:val="007C58DE"/>
    <w:rsid w:val="007F0741"/>
    <w:rsid w:val="00812A04"/>
    <w:rsid w:val="00830D0D"/>
    <w:rsid w:val="00846586"/>
    <w:rsid w:val="008807F2"/>
    <w:rsid w:val="00892325"/>
    <w:rsid w:val="008D571A"/>
    <w:rsid w:val="00963BD5"/>
    <w:rsid w:val="00971F37"/>
    <w:rsid w:val="009957AD"/>
    <w:rsid w:val="009A3DEE"/>
    <w:rsid w:val="009E3AEA"/>
    <w:rsid w:val="00AF75D4"/>
    <w:rsid w:val="00B146DF"/>
    <w:rsid w:val="00B51DCC"/>
    <w:rsid w:val="00B55217"/>
    <w:rsid w:val="00B77C75"/>
    <w:rsid w:val="00BD4125"/>
    <w:rsid w:val="00C009DC"/>
    <w:rsid w:val="00C36D75"/>
    <w:rsid w:val="00C470E7"/>
    <w:rsid w:val="00C54D9A"/>
    <w:rsid w:val="00CB30A5"/>
    <w:rsid w:val="00D40D95"/>
    <w:rsid w:val="00D6308E"/>
    <w:rsid w:val="00DC5825"/>
    <w:rsid w:val="00E65787"/>
    <w:rsid w:val="00F450C0"/>
    <w:rsid w:val="00F64C51"/>
    <w:rsid w:val="00F744B4"/>
    <w:rsid w:val="00F925CB"/>
    <w:rsid w:val="00FA1955"/>
    <w:rsid w:val="00FD7B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C6C7"/>
  <w15:chartTrackingRefBased/>
  <w15:docId w15:val="{B1C1DCA4-7BCA-4901-896C-4706DFDE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36D75"/>
    <w:pPr>
      <w:autoSpaceDE w:val="0"/>
      <w:autoSpaceDN w:val="0"/>
      <w:adjustRightInd w:val="0"/>
      <w:spacing w:after="0" w:line="240" w:lineRule="auto"/>
    </w:pPr>
    <w:rPr>
      <w:rFonts w:ascii="Calibri" w:hAnsi="Calibri" w:cs="Calibri"/>
      <w:color w:val="000000"/>
      <w:kern w:val="0"/>
      <w:sz w:val="24"/>
      <w:szCs w:val="24"/>
    </w:rPr>
  </w:style>
  <w:style w:type="character" w:styleId="Hypertextovodkaz">
    <w:name w:val="Hyperlink"/>
    <w:basedOn w:val="Standardnpsmoodstavce"/>
    <w:uiPriority w:val="99"/>
    <w:unhideWhenUsed/>
    <w:rsid w:val="004D03C4"/>
    <w:rPr>
      <w:color w:val="0563C1" w:themeColor="hyperlink"/>
      <w:u w:val="single"/>
    </w:rPr>
  </w:style>
  <w:style w:type="character" w:styleId="Nevyeenzmnka">
    <w:name w:val="Unresolved Mention"/>
    <w:basedOn w:val="Standardnpsmoodstavce"/>
    <w:uiPriority w:val="99"/>
    <w:semiHidden/>
    <w:unhideWhenUsed/>
    <w:rsid w:val="004D0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f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2630</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Hladká</dc:creator>
  <cp:keywords/>
  <dc:description/>
  <cp:lastModifiedBy>Tereza Hladká</cp:lastModifiedBy>
  <cp:revision>2</cp:revision>
  <dcterms:created xsi:type="dcterms:W3CDTF">2023-04-14T12:45:00Z</dcterms:created>
  <dcterms:modified xsi:type="dcterms:W3CDTF">2023-04-14T12:45:00Z</dcterms:modified>
</cp:coreProperties>
</file>